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03" w:rsidRDefault="005D0103" w:rsidP="005D01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5D0103" w:rsidRDefault="005D0103" w:rsidP="005D01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Министерство энергетики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Республики Беларусь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 N 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(дата составления)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</w:rPr>
        <w:t>о согласовании перечня технологического оборудования, комплектующих и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sz w:val="20"/>
          <w:szCs w:val="20"/>
        </w:rPr>
        <w:t>запасных частей к нему, ввозимых (ввезенных) для исключительного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b/>
          <w:bCs/>
          <w:sz w:val="20"/>
          <w:szCs w:val="20"/>
        </w:rPr>
        <w:t>использования на территории Республики Беларусь в целях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</w:rPr>
        <w:t>реализации инвестиционного проекта, соответствующего приоритетному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b/>
          <w:bCs/>
          <w:sz w:val="20"/>
          <w:szCs w:val="20"/>
        </w:rPr>
        <w:t>виду деятельности (сектору экономики)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Прошу   выдать   заключение   о   </w:t>
      </w:r>
      <w:proofErr w:type="gramStart"/>
      <w:r>
        <w:rPr>
          <w:rFonts w:ascii="Courier New" w:hAnsi="Courier New" w:cs="Courier New"/>
          <w:sz w:val="20"/>
          <w:szCs w:val="20"/>
        </w:rPr>
        <w:t>согласовании  перечня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технологического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оборудования,  комплектующих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запасных частей к нему, ввозимых (ввезенных)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исключительного использования на территории Республики Беларусь в целях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реализации  инвестиционного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проекта,  соответствующего  приоритетному виду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деятельности (сектору экономики).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  инвестиционного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договора  с Республикой Беларусь, дата его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заключения и </w:t>
      </w:r>
      <w:proofErr w:type="gramStart"/>
      <w:r>
        <w:rPr>
          <w:rFonts w:ascii="Courier New" w:hAnsi="Courier New" w:cs="Courier New"/>
          <w:sz w:val="20"/>
          <w:szCs w:val="20"/>
        </w:rPr>
        <w:t>срок  действия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(при наличии такого договора): 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Наименование инвестиционного проекта, соответствующего приоритетному виду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деятельности (сектору экономики), и срок его реализации: 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  объекта</w:t>
      </w:r>
      <w:proofErr w:type="gramEnd"/>
      <w:r>
        <w:rPr>
          <w:rFonts w:ascii="Courier New" w:hAnsi="Courier New" w:cs="Courier New"/>
          <w:sz w:val="20"/>
          <w:szCs w:val="20"/>
        </w:rPr>
        <w:t>,  предусмотренного  в инвестиционном проекте, в том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числе  реализуемом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соответствии с инвестиционным договором с Республикой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Беларусь, для которого ввозятся технологическое оборудование, комплектующие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запасные части к нему: __________________________________________________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Полное   наименование   и   учетный   </w:t>
      </w:r>
      <w:proofErr w:type="gramStart"/>
      <w:r>
        <w:rPr>
          <w:rFonts w:ascii="Courier New" w:hAnsi="Courier New" w:cs="Courier New"/>
          <w:sz w:val="20"/>
          <w:szCs w:val="20"/>
        </w:rPr>
        <w:t>номер  плательщика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заявителя  (для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юридических лиц и индивидуальных предпринимателей) или фамилия, собственное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имя,   </w:t>
      </w:r>
      <w:proofErr w:type="gramEnd"/>
      <w:r>
        <w:rPr>
          <w:rFonts w:ascii="Courier New" w:hAnsi="Courier New" w:cs="Courier New"/>
          <w:sz w:val="20"/>
          <w:szCs w:val="20"/>
        </w:rPr>
        <w:t>отчество   (если  таковое  имеется)  и  гражданство  заявителя  (для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физических лиц): __________________________________________________________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Реквизиты внешнеторгового контракта: ____________________________________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Реквизиты    законодательного    акта    Республики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Беларусь,   </w:t>
      </w:r>
      <w:proofErr w:type="gramEnd"/>
      <w:r>
        <w:rPr>
          <w:rFonts w:ascii="Courier New" w:hAnsi="Courier New" w:cs="Courier New"/>
          <w:sz w:val="20"/>
          <w:szCs w:val="20"/>
        </w:rPr>
        <w:t>которым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предусмотрено  освобождение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технологического оборудования, комплектующих и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запасных  частей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нему  от  ввозных  таможенных пошлин и (или) налога на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добавленную стоимость: ____________________________________________________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(перечень документов, прилагаемых к заявлению)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_____________          ____________________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заявитель)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(подпись)             (инициалы, фамилия)</w:t>
      </w:r>
    </w:p>
    <w:p w:rsidR="005E19E9" w:rsidRDefault="005E19E9" w:rsidP="005D01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5E19E9" w:rsidSect="004661AB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5D0103" w:rsidRDefault="005D0103" w:rsidP="005D01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lastRenderedPageBreak/>
        <w:t>Форма</w:t>
      </w:r>
    </w:p>
    <w:p w:rsidR="005D0103" w:rsidRDefault="005D0103" w:rsidP="005D01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Министерство энергетики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Республики Беларусь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 N 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(дата составления)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</w:rPr>
        <w:t>о согласовании перечня сырья и материалов, ввозимых (ввезенных) для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sz w:val="20"/>
          <w:szCs w:val="20"/>
        </w:rPr>
        <w:t>исключительного использования на территории Республики Беларусь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в целях реализации инвестиционного проекта, соответствующего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bCs/>
          <w:sz w:val="20"/>
          <w:szCs w:val="20"/>
        </w:rPr>
        <w:t>приоритетному виду деятельности (сектору экономики)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Прошу  выдать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заключение  о  согласовании  перечня  сырья  и материалов,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ввозимых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ввезенных)  для  исключительного  использования  на  территории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Республики   Беларусь   в   целях   реализации   инвестиционного   проекта,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соответствующего приоритетному виду деятельности (сектору экономики).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  инвестиционного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договора  с Республикой Беларусь, дата его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заключения и срок действия (при наличии такого договора): 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Наименование инвестиционного проекта, соответствующего приоритетному виду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деятельности (сектору экономики), и срок его реализации: 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  объекта</w:t>
      </w:r>
      <w:proofErr w:type="gramEnd"/>
      <w:r>
        <w:rPr>
          <w:rFonts w:ascii="Courier New" w:hAnsi="Courier New" w:cs="Courier New"/>
          <w:sz w:val="20"/>
          <w:szCs w:val="20"/>
        </w:rPr>
        <w:t>,  предусмотренного  в инвестиционном проекте, в том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числе  реализуемом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соответствии с инвестиционным договором с Республикой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Беларусь, для которого ввозятся сырье и материалы: ________________________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Полное   наименование   и   учетный   </w:t>
      </w:r>
      <w:proofErr w:type="gramStart"/>
      <w:r>
        <w:rPr>
          <w:rFonts w:ascii="Courier New" w:hAnsi="Courier New" w:cs="Courier New"/>
          <w:sz w:val="20"/>
          <w:szCs w:val="20"/>
        </w:rPr>
        <w:t>номер  плательщика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заявителя  (для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юридических лиц и индивидуальных предпринимателей) или фамилия, собственное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имя,   </w:t>
      </w:r>
      <w:proofErr w:type="gramEnd"/>
      <w:r>
        <w:rPr>
          <w:rFonts w:ascii="Courier New" w:hAnsi="Courier New" w:cs="Courier New"/>
          <w:sz w:val="20"/>
          <w:szCs w:val="20"/>
        </w:rPr>
        <w:t>отчество   (если  таковое  имеется)  и  гражданство  заявителя  (для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физических лиц): __________________________________________________________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Реквизиты внешнеторгового контракта: ____________________________________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Реквизиты    законодательного    акта    Республики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Беларусь,   </w:t>
      </w:r>
      <w:proofErr w:type="gramEnd"/>
      <w:r>
        <w:rPr>
          <w:rFonts w:ascii="Courier New" w:hAnsi="Courier New" w:cs="Courier New"/>
          <w:sz w:val="20"/>
          <w:szCs w:val="20"/>
        </w:rPr>
        <w:t>которым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предусмотрено  освобождение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сырья и материалов от ввозных таможенных пошлин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(или) налога на добавленную стоимость: __________________________________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Приложение: ______________________________________________________________.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(перечень документов, прилагаемых к заявлению)</w:t>
      </w: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D0103" w:rsidRDefault="005D0103" w:rsidP="005D010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_____________        ____________________</w:t>
      </w:r>
    </w:p>
    <w:p w:rsidR="001B1721" w:rsidRDefault="005D0103" w:rsidP="005E19E9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заявитель)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(подпись)           (инициалы, фамилия)</w:t>
      </w:r>
    </w:p>
    <w:sectPr w:rsidR="001B1721" w:rsidSect="004661A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92"/>
    <w:rsid w:val="001B1721"/>
    <w:rsid w:val="00287E92"/>
    <w:rsid w:val="005D0103"/>
    <w:rsid w:val="005E19E9"/>
    <w:rsid w:val="0094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933B2-D5A7-473E-861B-180E47AD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8F79-22D0-49A5-AD85-CEE2C646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Дерягин</dc:creator>
  <cp:keywords/>
  <dc:description/>
  <cp:lastModifiedBy>Дмитрий А. Дерягин</cp:lastModifiedBy>
  <cp:revision>4</cp:revision>
  <dcterms:created xsi:type="dcterms:W3CDTF">2022-10-24T15:39:00Z</dcterms:created>
  <dcterms:modified xsi:type="dcterms:W3CDTF">2022-10-27T04:58:00Z</dcterms:modified>
</cp:coreProperties>
</file>